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96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3E613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（1）中央纪委国家监委公开通报七起违反中央八项规定精神典型问题</w:t>
      </w:r>
    </w:p>
    <w:p w14:paraId="62000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https://www.ccdi.gov.cn/toutiaon/202412/t20241226_396659.html</w:t>
      </w:r>
    </w:p>
    <w:p w14:paraId="196AE7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（2）省纪委监委通报6起违反中央八项规定精神典型问题</w:t>
      </w:r>
    </w:p>
    <w:p w14:paraId="1267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https://www.hbjwjc.gov.cn/xwtt/151884.htm</w:t>
      </w:r>
      <w:bookmarkStart w:id="0" w:name="_GoBack"/>
      <w:bookmarkEnd w:id="0"/>
    </w:p>
    <w:p w14:paraId="69AF5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6C90"/>
    <w:rsid w:val="04065ACD"/>
    <w:rsid w:val="041337F2"/>
    <w:rsid w:val="0BC605C8"/>
    <w:rsid w:val="0E85299E"/>
    <w:rsid w:val="18E97CE5"/>
    <w:rsid w:val="31EC648E"/>
    <w:rsid w:val="3A4F2BBA"/>
    <w:rsid w:val="3A983A51"/>
    <w:rsid w:val="3BBC08BE"/>
    <w:rsid w:val="584E1B7B"/>
    <w:rsid w:val="5AAB3EBC"/>
    <w:rsid w:val="5DF25F26"/>
    <w:rsid w:val="65541999"/>
    <w:rsid w:val="6A376A77"/>
    <w:rsid w:val="6C603B71"/>
    <w:rsid w:val="7AD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925</Words>
  <Characters>1053</Characters>
  <Lines>0</Lines>
  <Paragraphs>0</Paragraphs>
  <TotalTime>56</TotalTime>
  <ScaleCrop>false</ScaleCrop>
  <LinksUpToDate>false</LinksUpToDate>
  <CharactersWithSpaces>1143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</dc:creator>
  <cp:lastModifiedBy>203</cp:lastModifiedBy>
  <cp:lastPrinted>2024-12-30T07:53:00Z</cp:lastPrinted>
  <dcterms:modified xsi:type="dcterms:W3CDTF">2024-12-31T00:59:49Z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eyJoZGlkIjoiYzYzMTc4MGFlY2JkYWMyM2JjMTc4YmJhZWY4OGE2NjIifQ==</vt:lpwstr>
  </property>
  <property fmtid="{D5CDD505-2E9C-101B-9397-08002B2CF9AE}" pid="4" name="ICV">
    <vt:lpwstr>6E7E9B28DCCA44668408863CFFB9BF90_13</vt:lpwstr>
  </property>
</Properties>
</file>